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0547E" w14:textId="77777777" w:rsidR="009C1941" w:rsidRDefault="009C1941" w:rsidP="00A10A6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230"/>
          <w:sz w:val="28"/>
          <w:szCs w:val="28"/>
        </w:rPr>
      </w:pPr>
    </w:p>
    <w:p w14:paraId="1416229E" w14:textId="1336C9C9" w:rsidR="009C1941" w:rsidRDefault="009C1941" w:rsidP="009C1941">
      <w:pPr>
        <w:shd w:val="clear" w:color="auto" w:fill="FFFFFF"/>
        <w:spacing w:after="0" w:line="240" w:lineRule="auto"/>
        <w:rPr>
          <w:rFonts w:eastAsia="Times New Roman" w:cs="Arial"/>
          <w:b/>
          <w:color w:val="000230"/>
          <w:sz w:val="28"/>
          <w:szCs w:val="28"/>
        </w:rPr>
      </w:pPr>
      <w:r>
        <w:rPr>
          <w:rFonts w:eastAsia="Times New Roman" w:cs="Arial"/>
          <w:b/>
          <w:noProof/>
          <w:color w:val="000230"/>
          <w:sz w:val="28"/>
          <w:szCs w:val="28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DAC73D5" wp14:editId="0860037A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3128645" cy="1139825"/>
            <wp:effectExtent l="0" t="0" r="0" b="3175"/>
            <wp:wrapThrough wrapText="bothSides">
              <wp:wrapPolygon edited="0">
                <wp:start x="0" y="0"/>
                <wp:lineTo x="0" y="21299"/>
                <wp:lineTo x="21438" y="21299"/>
                <wp:lineTo x="2143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xChristi Logo Lar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64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5209A" w14:textId="3A39FA3D" w:rsidR="00B34055" w:rsidRPr="00E578A4" w:rsidRDefault="00B34055" w:rsidP="00A10A6D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000230"/>
          <w:sz w:val="28"/>
          <w:szCs w:val="28"/>
        </w:rPr>
      </w:pPr>
      <w:r w:rsidRPr="00E578A4">
        <w:rPr>
          <w:rFonts w:eastAsia="Times New Roman" w:cs="Arial"/>
          <w:color w:val="000230"/>
          <w:sz w:val="28"/>
          <w:szCs w:val="28"/>
        </w:rPr>
        <w:t xml:space="preserve">Pax Christi </w:t>
      </w:r>
      <w:r w:rsidR="00C669F2" w:rsidRPr="00E578A4">
        <w:rPr>
          <w:rFonts w:eastAsia="Times New Roman" w:cs="Arial"/>
          <w:color w:val="000230"/>
          <w:sz w:val="28"/>
          <w:szCs w:val="28"/>
        </w:rPr>
        <w:t>UK</w:t>
      </w:r>
    </w:p>
    <w:p w14:paraId="2FE370E6" w14:textId="7B12ECC8" w:rsidR="00E578A4" w:rsidRPr="00E578A4" w:rsidRDefault="00E578A4" w:rsidP="00A10A6D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000230"/>
          <w:sz w:val="28"/>
          <w:szCs w:val="28"/>
        </w:rPr>
      </w:pPr>
      <w:r>
        <w:rPr>
          <w:rFonts w:eastAsia="Times New Roman" w:cs="Arial"/>
          <w:color w:val="000230"/>
          <w:sz w:val="28"/>
          <w:szCs w:val="28"/>
        </w:rPr>
        <w:t xml:space="preserve">On </w:t>
      </w:r>
      <w:r w:rsidRPr="00E578A4">
        <w:rPr>
          <w:rFonts w:eastAsia="Times New Roman" w:cs="Arial"/>
          <w:color w:val="000230"/>
          <w:sz w:val="28"/>
          <w:szCs w:val="28"/>
        </w:rPr>
        <w:t xml:space="preserve">publication of the new report </w:t>
      </w:r>
    </w:p>
    <w:p w14:paraId="3978F88A" w14:textId="436EE1ED" w:rsidR="00E578A4" w:rsidRPr="00861BFD" w:rsidRDefault="00E578A4" w:rsidP="00A10A6D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230"/>
          <w:sz w:val="28"/>
          <w:szCs w:val="28"/>
        </w:rPr>
      </w:pPr>
      <w:r>
        <w:rPr>
          <w:rFonts w:eastAsia="Times New Roman" w:cs="Arial"/>
          <w:b/>
          <w:color w:val="000230"/>
          <w:sz w:val="28"/>
          <w:szCs w:val="28"/>
        </w:rPr>
        <w:t>Banks, Pensions and Nuclear Weapons: Investing in Change</w:t>
      </w:r>
    </w:p>
    <w:p w14:paraId="1A2B7233" w14:textId="77777777" w:rsidR="008673AD" w:rsidRDefault="008673AD" w:rsidP="00B34055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230"/>
          <w:sz w:val="28"/>
          <w:szCs w:val="28"/>
        </w:rPr>
      </w:pPr>
    </w:p>
    <w:p w14:paraId="04F4AC0C" w14:textId="77777777" w:rsidR="00E578A4" w:rsidRDefault="00E578A4" w:rsidP="00B34055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230"/>
          <w:sz w:val="28"/>
          <w:szCs w:val="28"/>
        </w:rPr>
      </w:pPr>
    </w:p>
    <w:p w14:paraId="13312D50" w14:textId="35D95F0E" w:rsidR="00E578A4" w:rsidRPr="00E578A4" w:rsidRDefault="00E578A4" w:rsidP="00B34055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z w:val="28"/>
          <w:szCs w:val="28"/>
        </w:rPr>
      </w:pPr>
      <w:r w:rsidRPr="00E578A4">
        <w:rPr>
          <w:rFonts w:cstheme="minorHAnsi"/>
          <w:sz w:val="28"/>
          <w:szCs w:val="28"/>
        </w:rPr>
        <w:t>Pope Francis has written of a ‘different kind of economy: one that brings life, not death.’ This report looks ahead to when the Treaty on the Prohibition of Nuclear Weapons passes into international law. It highlights that financial inst</w:t>
      </w:r>
      <w:r>
        <w:rPr>
          <w:rFonts w:cstheme="minorHAnsi"/>
          <w:sz w:val="28"/>
          <w:szCs w:val="28"/>
        </w:rPr>
        <w:t>itutions in England &amp; Wales may</w:t>
      </w:r>
      <w:r w:rsidRPr="00E578A4">
        <w:rPr>
          <w:rFonts w:cstheme="minorHAnsi"/>
          <w:sz w:val="28"/>
          <w:szCs w:val="28"/>
        </w:rPr>
        <w:t xml:space="preserve"> need to change their policy and practice regarding investment in nuclear weapons, in order to comply with this important legal development. </w:t>
      </w:r>
    </w:p>
    <w:p w14:paraId="2879FA08" w14:textId="0EB5D454" w:rsidR="0014522F" w:rsidRDefault="00E578A4" w:rsidP="00B34055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z w:val="28"/>
          <w:szCs w:val="28"/>
        </w:rPr>
      </w:pPr>
      <w:r w:rsidRPr="00E578A4">
        <w:rPr>
          <w:rFonts w:cstheme="minorHAnsi"/>
          <w:sz w:val="28"/>
          <w:szCs w:val="28"/>
        </w:rPr>
        <w:t>By acting on the information in this report, Christians can be at the forefront of this change. I encourage you to contact your bank and/or pension provider to discuss your concern about any continuing investment in nuclear weapons.  In his World Peace Day message this year, Pope Francis reminded us that peace ‘</w:t>
      </w:r>
      <w:proofErr w:type="gramStart"/>
      <w:r w:rsidRPr="00E578A4">
        <w:rPr>
          <w:rFonts w:cstheme="minorHAnsi"/>
          <w:sz w:val="28"/>
          <w:szCs w:val="28"/>
        </w:rPr>
        <w:t>..</w:t>
      </w:r>
      <w:proofErr w:type="gramEnd"/>
      <w:r w:rsidRPr="00E578A4">
        <w:rPr>
          <w:rFonts w:cstheme="minorHAnsi"/>
          <w:sz w:val="28"/>
          <w:szCs w:val="28"/>
        </w:rPr>
        <w:t xml:space="preserve"> </w:t>
      </w:r>
      <w:proofErr w:type="gramStart"/>
      <w:r w:rsidRPr="00E578A4">
        <w:rPr>
          <w:rFonts w:cstheme="minorHAnsi"/>
          <w:sz w:val="28"/>
          <w:szCs w:val="28"/>
        </w:rPr>
        <w:t>is</w:t>
      </w:r>
      <w:proofErr w:type="gramEnd"/>
      <w:r w:rsidRPr="00E578A4">
        <w:rPr>
          <w:rFonts w:cstheme="minorHAnsi"/>
          <w:sz w:val="28"/>
          <w:szCs w:val="28"/>
        </w:rPr>
        <w:t xml:space="preserve"> a journey made together in constant pursuit of the common good, truthfulness and respect for law.’</w:t>
      </w:r>
      <w:r w:rsidR="003947FE" w:rsidRPr="00E578A4">
        <w:rPr>
          <w:rFonts w:cstheme="minorHAnsi"/>
          <w:sz w:val="28"/>
          <w:szCs w:val="28"/>
        </w:rPr>
        <w:t xml:space="preserve"> </w:t>
      </w:r>
    </w:p>
    <w:p w14:paraId="6F207865" w14:textId="77777777" w:rsidR="00E578A4" w:rsidRPr="00E578A4" w:rsidRDefault="00E578A4" w:rsidP="00B34055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z w:val="28"/>
          <w:szCs w:val="28"/>
        </w:rPr>
      </w:pPr>
    </w:p>
    <w:p w14:paraId="0FC8DD0E" w14:textId="56623A6A" w:rsidR="008673AD" w:rsidRDefault="001B44BE" w:rsidP="00B34055">
      <w:p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>
        <w:rPr>
          <w:sz w:val="28"/>
          <w:szCs w:val="28"/>
        </w:rPr>
        <w:t>In peace,</w:t>
      </w:r>
    </w:p>
    <w:p w14:paraId="4BB7B280" w14:textId="77777777" w:rsidR="00E578A4" w:rsidRDefault="00E578A4" w:rsidP="00B34055">
      <w:p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bookmarkStart w:id="0" w:name="_GoBack"/>
      <w:bookmarkEnd w:id="0"/>
    </w:p>
    <w:p w14:paraId="520D9DE6" w14:textId="19771E14" w:rsidR="008673AD" w:rsidRDefault="008673AD" w:rsidP="00B34055">
      <w:p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>
        <w:rPr>
          <w:noProof/>
          <w:sz w:val="28"/>
          <w:szCs w:val="28"/>
          <w:lang w:val="en-GB" w:eastAsia="en-GB"/>
        </w:rPr>
        <w:drawing>
          <wp:inline distT="0" distB="0" distL="0" distR="0" wp14:anchorId="582D68BA" wp14:editId="61C5FD09">
            <wp:extent cx="2551430" cy="557530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lcolmSignatu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BA76E" w14:textId="7960DCC3" w:rsidR="00C669F2" w:rsidRDefault="008673AD" w:rsidP="00B34055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230"/>
          <w:sz w:val="28"/>
          <w:szCs w:val="28"/>
        </w:rPr>
      </w:pPr>
      <w:r w:rsidRPr="008673AD">
        <w:rPr>
          <w:rFonts w:eastAsia="Times New Roman" w:cs="Arial"/>
          <w:color w:val="000230"/>
          <w:sz w:val="28"/>
          <w:szCs w:val="28"/>
        </w:rPr>
        <w:t>+ Most Rev Malcolm McMahon OP, National President of Pax Christi British Section</w:t>
      </w:r>
    </w:p>
    <w:p w14:paraId="1167CB47" w14:textId="77777777" w:rsidR="001B44BE" w:rsidRDefault="001B44BE" w:rsidP="009147FA">
      <w:pPr>
        <w:pStyle w:val="NoSpacing"/>
        <w:jc w:val="right"/>
      </w:pPr>
    </w:p>
    <w:p w14:paraId="55EE234E" w14:textId="77777777" w:rsidR="001B44BE" w:rsidRDefault="001B44BE" w:rsidP="009147FA">
      <w:pPr>
        <w:pStyle w:val="NoSpacing"/>
        <w:jc w:val="right"/>
      </w:pPr>
    </w:p>
    <w:p w14:paraId="2BCD503D" w14:textId="77777777" w:rsidR="001B44BE" w:rsidRDefault="001B44BE" w:rsidP="009147FA">
      <w:pPr>
        <w:pStyle w:val="NoSpacing"/>
        <w:jc w:val="right"/>
      </w:pPr>
    </w:p>
    <w:p w14:paraId="368B6823" w14:textId="77777777" w:rsidR="009147FA" w:rsidRDefault="009147FA" w:rsidP="009147FA">
      <w:pPr>
        <w:pStyle w:val="NoSpacing"/>
        <w:jc w:val="right"/>
      </w:pPr>
      <w:r>
        <w:t xml:space="preserve">Contact Theresa Alessandro, Director, Pax Christi British Section. </w:t>
      </w:r>
    </w:p>
    <w:p w14:paraId="2DF43A6D" w14:textId="1D26CA01" w:rsidR="003947FE" w:rsidRDefault="003C5CE8" w:rsidP="009147FA">
      <w:pPr>
        <w:shd w:val="clear" w:color="auto" w:fill="FFFFFF"/>
        <w:spacing w:before="100" w:beforeAutospacing="1" w:after="100" w:afterAutospacing="1" w:line="240" w:lineRule="auto"/>
        <w:jc w:val="right"/>
        <w:rPr>
          <w:rFonts w:eastAsia="Times New Roman" w:cs="Arial"/>
          <w:color w:val="000230"/>
          <w:sz w:val="28"/>
          <w:szCs w:val="28"/>
        </w:rPr>
      </w:pPr>
      <w:hyperlink r:id="rId9" w:history="1">
        <w:r w:rsidR="009147FA" w:rsidRPr="00867571">
          <w:rPr>
            <w:rStyle w:val="Hyperlink"/>
            <w:sz w:val="28"/>
            <w:szCs w:val="28"/>
          </w:rPr>
          <w:t>coordinator@paxchristi.org.uk</w:t>
        </w:r>
      </w:hyperlink>
      <w:r w:rsidR="009147FA">
        <w:t xml:space="preserve">    Tel: 0208 2034884</w:t>
      </w:r>
    </w:p>
    <w:p w14:paraId="753B418E" w14:textId="77777777" w:rsidR="00C669F2" w:rsidRDefault="00C669F2" w:rsidP="00B34055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000230"/>
          <w:sz w:val="28"/>
          <w:szCs w:val="28"/>
        </w:rPr>
      </w:pPr>
    </w:p>
    <w:sectPr w:rsidR="00C669F2" w:rsidSect="004718EF">
      <w:headerReference w:type="default" r:id="rId10"/>
      <w:pgSz w:w="12240" w:h="15840"/>
      <w:pgMar w:top="576" w:right="1008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B74AEB" w14:textId="77777777" w:rsidR="003C5CE8" w:rsidRDefault="003C5CE8" w:rsidP="009C1941">
      <w:pPr>
        <w:spacing w:after="0" w:line="240" w:lineRule="auto"/>
      </w:pPr>
      <w:r>
        <w:separator/>
      </w:r>
    </w:p>
  </w:endnote>
  <w:endnote w:type="continuationSeparator" w:id="0">
    <w:p w14:paraId="4039C6A5" w14:textId="77777777" w:rsidR="003C5CE8" w:rsidRDefault="003C5CE8" w:rsidP="009C1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845F6" w14:textId="77777777" w:rsidR="003C5CE8" w:rsidRDefault="003C5CE8" w:rsidP="009C1941">
      <w:pPr>
        <w:spacing w:after="0" w:line="240" w:lineRule="auto"/>
      </w:pPr>
      <w:r>
        <w:separator/>
      </w:r>
    </w:p>
  </w:footnote>
  <w:footnote w:type="continuationSeparator" w:id="0">
    <w:p w14:paraId="5696FF0B" w14:textId="77777777" w:rsidR="003C5CE8" w:rsidRDefault="003C5CE8" w:rsidP="009C1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C11B7" w14:textId="04AD3C73" w:rsidR="009C1941" w:rsidRDefault="009C1941">
    <w:pPr>
      <w:pStyle w:val="Header"/>
    </w:pPr>
    <w:r>
      <w:t>Embargo</w:t>
    </w:r>
    <w:r w:rsidR="00E578A4">
      <w:t>ed</w:t>
    </w:r>
    <w:r>
      <w:t xml:space="preserve"> </w:t>
    </w:r>
    <w:r w:rsidR="00E578A4">
      <w:t>until 27</w:t>
    </w:r>
    <w:r w:rsidR="00E578A4" w:rsidRPr="00E578A4">
      <w:rPr>
        <w:vertAlign w:val="superscript"/>
      </w:rPr>
      <w:t>th</w:t>
    </w:r>
    <w:r w:rsidR="00E578A4">
      <w:t xml:space="preserve"> May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55"/>
    <w:rsid w:val="00011505"/>
    <w:rsid w:val="000146B7"/>
    <w:rsid w:val="000251D6"/>
    <w:rsid w:val="00051AAC"/>
    <w:rsid w:val="000C5E52"/>
    <w:rsid w:val="000D650F"/>
    <w:rsid w:val="000D68D3"/>
    <w:rsid w:val="0014522F"/>
    <w:rsid w:val="001B44BE"/>
    <w:rsid w:val="001B7056"/>
    <w:rsid w:val="001F05CC"/>
    <w:rsid w:val="002146F2"/>
    <w:rsid w:val="00225E99"/>
    <w:rsid w:val="00265EDD"/>
    <w:rsid w:val="002D0CA1"/>
    <w:rsid w:val="002E462C"/>
    <w:rsid w:val="003032FF"/>
    <w:rsid w:val="00372F1A"/>
    <w:rsid w:val="003947FE"/>
    <w:rsid w:val="003C5CE8"/>
    <w:rsid w:val="0042218A"/>
    <w:rsid w:val="004718EF"/>
    <w:rsid w:val="004769FD"/>
    <w:rsid w:val="004B0938"/>
    <w:rsid w:val="004F650F"/>
    <w:rsid w:val="005275D5"/>
    <w:rsid w:val="00541975"/>
    <w:rsid w:val="00571FED"/>
    <w:rsid w:val="005965B4"/>
    <w:rsid w:val="0061115A"/>
    <w:rsid w:val="00661CCE"/>
    <w:rsid w:val="006814E3"/>
    <w:rsid w:val="006A3042"/>
    <w:rsid w:val="00722142"/>
    <w:rsid w:val="007C48C8"/>
    <w:rsid w:val="0082182B"/>
    <w:rsid w:val="00861BFD"/>
    <w:rsid w:val="008673AD"/>
    <w:rsid w:val="008D11F8"/>
    <w:rsid w:val="009147FA"/>
    <w:rsid w:val="009C1941"/>
    <w:rsid w:val="009E2370"/>
    <w:rsid w:val="00A10A6D"/>
    <w:rsid w:val="00A2012F"/>
    <w:rsid w:val="00A33787"/>
    <w:rsid w:val="00AB1A1D"/>
    <w:rsid w:val="00B34055"/>
    <w:rsid w:val="00B409A2"/>
    <w:rsid w:val="00BA5D2C"/>
    <w:rsid w:val="00C669F2"/>
    <w:rsid w:val="00CE2AD1"/>
    <w:rsid w:val="00CE6438"/>
    <w:rsid w:val="00D34D1E"/>
    <w:rsid w:val="00D80E7A"/>
    <w:rsid w:val="00DA1CFC"/>
    <w:rsid w:val="00E5482C"/>
    <w:rsid w:val="00E578A4"/>
    <w:rsid w:val="00E63EC1"/>
    <w:rsid w:val="00EB3FF5"/>
    <w:rsid w:val="00EC6641"/>
    <w:rsid w:val="00F101F9"/>
    <w:rsid w:val="00F91CA3"/>
    <w:rsid w:val="00FE33B1"/>
    <w:rsid w:val="00FF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E19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05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34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34055"/>
    <w:rPr>
      <w:color w:val="0000FF"/>
      <w:u w:val="single"/>
    </w:rPr>
  </w:style>
  <w:style w:type="paragraph" w:customStyle="1" w:styleId="yiv6971259954msolistparagraph">
    <w:name w:val="yiv6971259954msolistparagraph"/>
    <w:basedOn w:val="Normal"/>
    <w:rsid w:val="00FE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6971259954msonormal">
    <w:name w:val="yiv6971259954msonormal"/>
    <w:basedOn w:val="Normal"/>
    <w:rsid w:val="00FE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1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941"/>
  </w:style>
  <w:style w:type="paragraph" w:styleId="Footer">
    <w:name w:val="footer"/>
    <w:basedOn w:val="Normal"/>
    <w:link w:val="FooterChar"/>
    <w:uiPriority w:val="99"/>
    <w:unhideWhenUsed/>
    <w:rsid w:val="009C1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941"/>
  </w:style>
  <w:style w:type="paragraph" w:styleId="NoSpacing">
    <w:name w:val="No Spacing"/>
    <w:uiPriority w:val="1"/>
    <w:qFormat/>
    <w:rsid w:val="009147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05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34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34055"/>
    <w:rPr>
      <w:color w:val="0000FF"/>
      <w:u w:val="single"/>
    </w:rPr>
  </w:style>
  <w:style w:type="paragraph" w:customStyle="1" w:styleId="yiv6971259954msolistparagraph">
    <w:name w:val="yiv6971259954msolistparagraph"/>
    <w:basedOn w:val="Normal"/>
    <w:rsid w:val="00FE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6971259954msonormal">
    <w:name w:val="yiv6971259954msonormal"/>
    <w:basedOn w:val="Normal"/>
    <w:rsid w:val="00FE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1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941"/>
  </w:style>
  <w:style w:type="paragraph" w:styleId="Footer">
    <w:name w:val="footer"/>
    <w:basedOn w:val="Normal"/>
    <w:link w:val="FooterChar"/>
    <w:uiPriority w:val="99"/>
    <w:unhideWhenUsed/>
    <w:rsid w:val="009C1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941"/>
  </w:style>
  <w:style w:type="paragraph" w:styleId="NoSpacing">
    <w:name w:val="No Spacing"/>
    <w:uiPriority w:val="1"/>
    <w:qFormat/>
    <w:rsid w:val="009147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9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ordinator@paxchristi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Castro, Loreta N.</dc:creator>
  <cp:lastModifiedBy>Director Paxchristi</cp:lastModifiedBy>
  <cp:revision>3</cp:revision>
  <dcterms:created xsi:type="dcterms:W3CDTF">2020-05-25T10:18:00Z</dcterms:created>
  <dcterms:modified xsi:type="dcterms:W3CDTF">2020-05-25T10:23:00Z</dcterms:modified>
</cp:coreProperties>
</file>